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62" w:rsidRDefault="00AA2562">
      <w:r>
        <w:rPr>
          <w:rFonts w:hint="eastAsia"/>
        </w:rPr>
        <w:t>平成２８年度高英研総会が実施されました</w:t>
      </w:r>
    </w:p>
    <w:p w:rsidR="00AA2562" w:rsidRDefault="00AA2562"/>
    <w:p w:rsidR="00AA2562" w:rsidRDefault="00AA2562">
      <w:r>
        <w:rPr>
          <w:rFonts w:hint="eastAsia"/>
        </w:rPr>
        <w:t>平成２８年６月３０日、</w:t>
      </w:r>
      <w:r w:rsidR="008F758A">
        <w:rPr>
          <w:rFonts w:hint="eastAsia"/>
        </w:rPr>
        <w:t>兵庫</w:t>
      </w:r>
      <w:bookmarkStart w:id="0" w:name="_GoBack"/>
      <w:bookmarkEnd w:id="0"/>
      <w:r>
        <w:rPr>
          <w:rFonts w:hint="eastAsia"/>
        </w:rPr>
        <w:t>県民会館において平成２８年度総会が行われ、昨年度の総括と今年度目標が発表されました。午後からは桂</w:t>
      </w:r>
      <w:r w:rsidR="008F758A">
        <w:rPr>
          <w:rFonts w:hint="eastAsia"/>
        </w:rPr>
        <w:t>敦子氏（高校教育課主任指導主事兼主幹）による講演が続き、２５０名</w:t>
      </w:r>
      <w:r>
        <w:rPr>
          <w:rFonts w:hint="eastAsia"/>
        </w:rPr>
        <w:t>を超える参加者も熱心に耳を傾けていました。</w:t>
      </w:r>
    </w:p>
    <w:p w:rsidR="00AA2562" w:rsidRDefault="00AA2562"/>
    <w:p w:rsidR="00AA2562" w:rsidRDefault="00AA2562">
      <w:r>
        <w:rPr>
          <w:rFonts w:hint="eastAsia"/>
        </w:rPr>
        <w:t>写真＃１</w:t>
      </w:r>
    </w:p>
    <w:p w:rsidR="00AA2562" w:rsidRDefault="00AA2562">
      <w:r>
        <w:rPr>
          <w:rFonts w:hint="eastAsia"/>
        </w:rPr>
        <w:t>会長挨拶</w:t>
      </w:r>
    </w:p>
    <w:p w:rsidR="00AA2562" w:rsidRDefault="00AA2562">
      <w:r>
        <w:rPr>
          <w:rFonts w:hint="eastAsia"/>
        </w:rPr>
        <w:t>八木　基雄会長（宝塚西高等学校長）</w:t>
      </w:r>
    </w:p>
    <w:p w:rsidR="00AA2562" w:rsidRDefault="00AA2562"/>
    <w:p w:rsidR="00AA2562" w:rsidRDefault="00AA2562">
      <w:r>
        <w:rPr>
          <w:rFonts w:hint="eastAsia"/>
        </w:rPr>
        <w:t>写真＃２</w:t>
      </w:r>
    </w:p>
    <w:p w:rsidR="00AA2562" w:rsidRDefault="00AA2562">
      <w:r>
        <w:rPr>
          <w:rFonts w:hint="eastAsia"/>
        </w:rPr>
        <w:t>講演</w:t>
      </w:r>
    </w:p>
    <w:p w:rsidR="00AA2562" w:rsidRDefault="00AA2562">
      <w:r>
        <w:rPr>
          <w:rFonts w:hint="eastAsia"/>
        </w:rPr>
        <w:t>「兵庫県における英語教育の現状と課題」</w:t>
      </w:r>
    </w:p>
    <w:p w:rsidR="00AA2562" w:rsidRDefault="00AA2562">
      <w:r>
        <w:rPr>
          <w:rFonts w:hint="eastAsia"/>
        </w:rPr>
        <w:t>桂　敦子氏　（高校教育課主任指導主事兼主幹）</w:t>
      </w:r>
    </w:p>
    <w:p w:rsidR="00AA2562" w:rsidRPr="00AA2562" w:rsidRDefault="00AA2562"/>
    <w:sectPr w:rsidR="00AA2562" w:rsidRPr="00AA2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D8"/>
    <w:rsid w:val="008F758A"/>
    <w:rsid w:val="00A229D8"/>
    <w:rsid w:val="00AA2562"/>
    <w:rsid w:val="00A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兵庫県教育委員会</dc:creator>
  <cp:keywords/>
  <dc:description/>
  <cp:lastModifiedBy>兵庫県教育委員会</cp:lastModifiedBy>
  <cp:revision>3</cp:revision>
  <dcterms:created xsi:type="dcterms:W3CDTF">2016-07-07T22:54:00Z</dcterms:created>
  <dcterms:modified xsi:type="dcterms:W3CDTF">2016-07-07T23:06:00Z</dcterms:modified>
</cp:coreProperties>
</file>